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Dorint Hotel Bohn, Berliner Freiheit 2, 53111 Bonn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</w:t>
            </w:r>
            <w:r w:rsidRPr="00225E8C">
              <w:rPr>
                <w:sz w:val="28"/>
                <w:szCs w:val="28"/>
              </w:rPr>
              <w:t>Berliner Strasse 36/38, 33330 Gütersloh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</w:rPr>
              <w:t xml:space="preserve"> Hilperstrasse 3, 64295 Darmstad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</w:rPr>
              <w:t xml:space="preserve"> Messerhäuser Strasse 8, 63128 Dietzenbach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1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</w:rPr>
              <w:t xml:space="preserve"> Messerhäuser Strasse 8, 63128 Dietzenbach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2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Hotel BigMama Königswall 4-6, 44137 Dortmund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–секция 1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Hotel BigMama Königswall 4-6, 44137 Dortmund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2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IBIS HOTEL Duisburg, Portsmouthplatz 5, 47051 Duisburg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865704" w:rsidRPr="003267F5" w:rsidRDefault="00865704" w:rsidP="00B62CD0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Amt für Statistik und Wahlen, 40225 Düsseldorf-Bilk,Brinckmannstrasseb 5</w:t>
            </w:r>
            <w:r w:rsidR="003267F5">
              <w:rPr>
                <w:sz w:val="28"/>
                <w:szCs w:val="28"/>
                <w:lang w:val="bg-BG"/>
              </w:rPr>
              <w:t xml:space="preserve"> –секция 1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865704" w:rsidRPr="003267F5" w:rsidRDefault="00865704" w:rsidP="00B62CD0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Amt für Statistik und Wahlen, 40225 Düsseldorf-Bilk,Brinckmannstrasseb 5</w:t>
            </w:r>
            <w:r w:rsidR="003267F5">
              <w:rPr>
                <w:sz w:val="28"/>
                <w:szCs w:val="28"/>
                <w:lang w:val="bg-BG"/>
              </w:rPr>
              <w:t xml:space="preserve"> –секция 2</w:t>
            </w:r>
            <w:bookmarkStart w:id="0" w:name="_GoBack"/>
            <w:bookmarkEnd w:id="0"/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</w:rPr>
              <w:t xml:space="preserve"> Intercity Hotel Essen, Hachestrasse 10, 45127 Essen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–секция 1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</w:rPr>
              <w:t xml:space="preserve"> Intercity Hotel Essen, Hachestrasse 10, 45127 Essen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2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</w:rPr>
              <w:t xml:space="preserve"> SANDERHAUS, Sandershäuserstr 79, 34123 Kassel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Startplatz, Im Mediapark 5, 50670 Köln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1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Startplatz, Im Mediapark 5, 50670 Köln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–секция 2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16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</w:rPr>
              <w:t xml:space="preserve"> Hemshofstrasse 66, 67063 Ludwigshafen am Rhein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17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</w:rPr>
              <w:t xml:space="preserve"> Schillerplatz 7, 55116 Mainz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18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</w:rPr>
              <w:t xml:space="preserve"> Handwerkskammer Münster, Bismarckallee 1, 48151 Münster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19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Intercity Hotel Saarbrücken, Hafenstrasse 25, 66111 Saarbrüken</w:t>
            </w:r>
          </w:p>
        </w:tc>
      </w:tr>
      <w:tr w:rsidR="00865704" w:rsidRPr="00225E8C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20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</w:rPr>
              <w:t xml:space="preserve"> EUREN Druckwerk, Ottostrasse 29, 54294 Trier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21</w:t>
            </w:r>
          </w:p>
        </w:tc>
        <w:tc>
          <w:tcPr>
            <w:tcW w:w="8221" w:type="dxa"/>
          </w:tcPr>
          <w:p w:rsidR="00865704" w:rsidRPr="00225E8C" w:rsidRDefault="00865704" w:rsidP="00B62CD0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Restaurant EXIS, </w:t>
            </w:r>
            <w:r w:rsidR="00225E8C" w:rsidRPr="00225E8C">
              <w:rPr>
                <w:sz w:val="28"/>
                <w:szCs w:val="28"/>
                <w:lang w:val="de-DE"/>
              </w:rPr>
              <w:t xml:space="preserve">Am Ginnheimer Wäldchen 3, 60431 </w:t>
            </w:r>
            <w:r w:rsidRPr="00225E8C">
              <w:rPr>
                <w:sz w:val="28"/>
                <w:szCs w:val="28"/>
                <w:lang w:val="de-DE"/>
              </w:rPr>
              <w:t>Frankfurt am Main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1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865704">
            <w:pPr>
              <w:pStyle w:val="Default"/>
              <w:rPr>
                <w:sz w:val="28"/>
                <w:szCs w:val="28"/>
                <w:lang w:val="de-DE"/>
              </w:rPr>
            </w:pPr>
            <w:r w:rsidRPr="00225E8C">
              <w:rPr>
                <w:sz w:val="28"/>
                <w:szCs w:val="28"/>
                <w:lang w:val="de-DE"/>
              </w:rPr>
              <w:t>22</w:t>
            </w:r>
          </w:p>
        </w:tc>
        <w:tc>
          <w:tcPr>
            <w:tcW w:w="8221" w:type="dxa"/>
          </w:tcPr>
          <w:p w:rsidR="00865704" w:rsidRPr="00225E8C" w:rsidRDefault="00865704" w:rsidP="00865704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Restaurant EXIS, Am Ginnheimer Wäldchen 3, 60431 Frankfurt am Main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2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865704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23</w:t>
            </w:r>
          </w:p>
        </w:tc>
        <w:tc>
          <w:tcPr>
            <w:tcW w:w="8221" w:type="dxa"/>
          </w:tcPr>
          <w:p w:rsidR="00865704" w:rsidRPr="00225E8C" w:rsidRDefault="00865704" w:rsidP="00865704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 xml:space="preserve"> Restaurant EXIS, Am Ginnheimer Wäldchen 3, 60431 Frankfurt am Main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3</w:t>
            </w:r>
          </w:p>
        </w:tc>
      </w:tr>
      <w:tr w:rsidR="00865704" w:rsidRPr="003267F5" w:rsidTr="00865704">
        <w:tc>
          <w:tcPr>
            <w:tcW w:w="1129" w:type="dxa"/>
          </w:tcPr>
          <w:p w:rsidR="00865704" w:rsidRPr="00225E8C" w:rsidRDefault="00865704" w:rsidP="00865704">
            <w:pPr>
              <w:pStyle w:val="Default"/>
              <w:rPr>
                <w:sz w:val="28"/>
                <w:szCs w:val="28"/>
              </w:rPr>
            </w:pPr>
            <w:r w:rsidRPr="00225E8C">
              <w:rPr>
                <w:sz w:val="28"/>
                <w:szCs w:val="28"/>
              </w:rPr>
              <w:t>24</w:t>
            </w:r>
          </w:p>
        </w:tc>
        <w:tc>
          <w:tcPr>
            <w:tcW w:w="8221" w:type="dxa"/>
          </w:tcPr>
          <w:p w:rsidR="00865704" w:rsidRPr="00225E8C" w:rsidRDefault="00865704" w:rsidP="00865704">
            <w:pPr>
              <w:pStyle w:val="Default"/>
              <w:rPr>
                <w:sz w:val="28"/>
                <w:szCs w:val="28"/>
                <w:lang w:val="bg-BG"/>
              </w:rPr>
            </w:pPr>
            <w:r w:rsidRPr="00225E8C">
              <w:rPr>
                <w:sz w:val="28"/>
                <w:szCs w:val="28"/>
                <w:lang w:val="de-DE"/>
              </w:rPr>
              <w:t>Restaurant EXIS, Am Ginnheimer Wäldchen 3, 60431 Frankfurt am Main</w:t>
            </w:r>
            <w:r w:rsidR="00225E8C" w:rsidRPr="00225E8C">
              <w:rPr>
                <w:sz w:val="28"/>
                <w:szCs w:val="28"/>
                <w:lang w:val="bg-BG"/>
              </w:rPr>
              <w:t xml:space="preserve"> – секция 4</w:t>
            </w:r>
          </w:p>
        </w:tc>
      </w:tr>
    </w:tbl>
    <w:p w:rsidR="00A579C9" w:rsidRPr="00225E8C" w:rsidRDefault="00A579C9">
      <w:pPr>
        <w:rPr>
          <w:sz w:val="28"/>
          <w:szCs w:val="28"/>
          <w:lang w:val="de-DE"/>
        </w:rPr>
      </w:pPr>
    </w:p>
    <w:sectPr w:rsidR="00A579C9" w:rsidRPr="0022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D0"/>
    <w:rsid w:val="00225E8C"/>
    <w:rsid w:val="003267F5"/>
    <w:rsid w:val="00865704"/>
    <w:rsid w:val="00A579C9"/>
    <w:rsid w:val="00B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8294"/>
  <w15:chartTrackingRefBased/>
  <w15:docId w15:val="{0D876C13-9FDA-4EB0-BFE4-9B377AFE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C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5</cp:revision>
  <cp:lastPrinted>2023-03-14T11:25:00Z</cp:lastPrinted>
  <dcterms:created xsi:type="dcterms:W3CDTF">2023-03-14T10:35:00Z</dcterms:created>
  <dcterms:modified xsi:type="dcterms:W3CDTF">2023-03-14T11:41:00Z</dcterms:modified>
</cp:coreProperties>
</file>